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2A" w:rsidRPr="00606A2A" w:rsidRDefault="00606A2A" w:rsidP="00606A2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606A2A">
        <w:rPr>
          <w:rFonts w:ascii="Times New Roman" w:hAnsi="Times New Roman" w:cs="Times New Roman"/>
          <w:b/>
          <w:sz w:val="40"/>
          <w:szCs w:val="40"/>
        </w:rPr>
        <w:t>Undervisningsopplegg for mellomtrinnet – 6. klasse</w:t>
      </w:r>
    </w:p>
    <w:p w:rsidR="00606A2A" w:rsidRPr="00606A2A" w:rsidRDefault="00606A2A" w:rsidP="00606A2A">
      <w:pPr>
        <w:pStyle w:val="Ingenmellomrom"/>
        <w:rPr>
          <w:rFonts w:ascii="Times New Roman" w:hAnsi="Times New Roman" w:cs="Times New Roman"/>
          <w:b/>
          <w:sz w:val="40"/>
          <w:szCs w:val="40"/>
        </w:rPr>
      </w:pPr>
      <w:r w:rsidRPr="00606A2A">
        <w:rPr>
          <w:rFonts w:ascii="Times New Roman" w:hAnsi="Times New Roman" w:cs="Times New Roman"/>
          <w:b/>
          <w:sz w:val="40"/>
          <w:szCs w:val="40"/>
        </w:rPr>
        <w:t xml:space="preserve">Gabriel Scotts bok «Hollender-Jonas» </w:t>
      </w:r>
    </w:p>
    <w:p w:rsidR="00A2412C" w:rsidRDefault="00A2412C" w:rsidP="00A2412C">
      <w:pPr>
        <w:pStyle w:val="Listeavsnitt"/>
        <w:spacing w:after="0" w:line="240" w:lineRule="auto"/>
        <w:rPr>
          <w:rFonts w:ascii="Times New Roman" w:hAnsi="Times New Roman" w:cs="Times New Roman"/>
        </w:rPr>
      </w:pPr>
    </w:p>
    <w:p w:rsidR="00937C46" w:rsidRPr="00606A2A" w:rsidRDefault="00937C46" w:rsidP="00606A2A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06A2A">
        <w:rPr>
          <w:rFonts w:ascii="Times New Roman" w:hAnsi="Times New Roman" w:cs="Times New Roman"/>
        </w:rPr>
        <w:t xml:space="preserve">Gabriel Scott </w:t>
      </w:r>
      <w:proofErr w:type="spellStart"/>
      <w:r w:rsidRPr="00606A2A">
        <w:rPr>
          <w:rFonts w:ascii="Times New Roman" w:hAnsi="Times New Roman" w:cs="Times New Roman"/>
        </w:rPr>
        <w:t>Selskabet</w:t>
      </w:r>
      <w:proofErr w:type="spellEnd"/>
      <w:r w:rsidRPr="00606A2A">
        <w:rPr>
          <w:rFonts w:ascii="Times New Roman" w:hAnsi="Times New Roman" w:cs="Times New Roman"/>
        </w:rPr>
        <w:t xml:space="preserve"> (GSS) ønsker å fremme Gabriel Scotts litteratur.</w:t>
      </w:r>
    </w:p>
    <w:p w:rsidR="00937C46" w:rsidRPr="00606A2A" w:rsidRDefault="00937C46" w:rsidP="00606A2A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606A2A">
        <w:rPr>
          <w:rFonts w:ascii="Times New Roman" w:hAnsi="Times New Roman" w:cs="Times New Roman"/>
        </w:rPr>
        <w:t xml:space="preserve">Derfor vender vi oss til barne- og ungdomsskolene i Aust- og Vest Agder med forslag til undervisningsopplegg. </w:t>
      </w:r>
    </w:p>
    <w:p w:rsidR="00937C46" w:rsidRPr="00937C46" w:rsidRDefault="00937C46" w:rsidP="00937C46">
      <w:pPr>
        <w:spacing w:after="0" w:line="240" w:lineRule="auto"/>
        <w:rPr>
          <w:rFonts w:ascii="Times New Roman" w:hAnsi="Times New Roman" w:cs="Times New Roman"/>
        </w:rPr>
      </w:pPr>
    </w:p>
    <w:p w:rsidR="002B51FC" w:rsidRDefault="00124E2D" w:rsidP="00937C46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eller fortell fra boken</w:t>
      </w:r>
    </w:p>
    <w:p w:rsidR="00124E2D" w:rsidRDefault="00124E2D" w:rsidP="00937C46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2B51FC" w:rsidRDefault="002B51FC" w:rsidP="00937C46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CB47D6">
        <w:rPr>
          <w:rFonts w:ascii="Times New Roman" w:hAnsi="Times New Roman" w:cs="Times New Roman"/>
          <w:b/>
          <w:sz w:val="24"/>
          <w:szCs w:val="24"/>
        </w:rPr>
        <w:t>«Hollender-Jonas»</w:t>
      </w:r>
      <w:r>
        <w:rPr>
          <w:rFonts w:ascii="Times New Roman" w:hAnsi="Times New Roman" w:cs="Times New Roman"/>
          <w:sz w:val="24"/>
          <w:szCs w:val="24"/>
        </w:rPr>
        <w:t xml:space="preserve"> er 12 år og går på skolen. </w:t>
      </w:r>
      <w:r w:rsidR="008176B1">
        <w:rPr>
          <w:rFonts w:ascii="Times New Roman" w:hAnsi="Times New Roman" w:cs="Times New Roman"/>
          <w:sz w:val="24"/>
          <w:szCs w:val="24"/>
        </w:rPr>
        <w:t xml:space="preserve">Han har lært seg </w:t>
      </w:r>
      <w:r w:rsidR="00476DFD">
        <w:rPr>
          <w:rFonts w:ascii="Times New Roman" w:hAnsi="Times New Roman" w:cs="Times New Roman"/>
          <w:sz w:val="24"/>
          <w:szCs w:val="24"/>
        </w:rPr>
        <w:t>«</w:t>
      </w:r>
      <w:r w:rsidR="008176B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ollandsk</w:t>
      </w:r>
      <w:r w:rsidR="00476DF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fordi</w:t>
      </w:r>
      <w:r w:rsidR="008176B1">
        <w:rPr>
          <w:rFonts w:ascii="Times New Roman" w:hAnsi="Times New Roman" w:cs="Times New Roman"/>
          <w:sz w:val="24"/>
          <w:szCs w:val="24"/>
        </w:rPr>
        <w:t xml:space="preserve"> bestefaren snakker </w:t>
      </w:r>
      <w:r w:rsidR="00476DFD">
        <w:rPr>
          <w:rFonts w:ascii="Times New Roman" w:hAnsi="Times New Roman" w:cs="Times New Roman"/>
          <w:sz w:val="24"/>
          <w:szCs w:val="24"/>
        </w:rPr>
        <w:t>«</w:t>
      </w:r>
      <w:r w:rsidR="008176B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ollandsk</w:t>
      </w:r>
      <w:r w:rsidR="00476DFD">
        <w:rPr>
          <w:rFonts w:ascii="Times New Roman" w:hAnsi="Times New Roman" w:cs="Times New Roman"/>
          <w:sz w:val="24"/>
          <w:szCs w:val="24"/>
        </w:rPr>
        <w:t>»</w:t>
      </w:r>
      <w:r w:rsidR="008176B1">
        <w:rPr>
          <w:rFonts w:ascii="Times New Roman" w:hAnsi="Times New Roman" w:cs="Times New Roman"/>
          <w:sz w:val="24"/>
          <w:szCs w:val="24"/>
        </w:rPr>
        <w:t>. Bestefar var fire måneder i Holland en gang seilskuta lå på verksted der nede. Etter det kunne ikke Bestefar finne norske ord som var så dekkende som de hollandske.</w:t>
      </w:r>
    </w:p>
    <w:p w:rsidR="00606A2A" w:rsidRDefault="00606A2A" w:rsidP="00937C46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606A2A" w:rsidRPr="00606A2A" w:rsidRDefault="00606A2A" w:rsidP="00937C4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606A2A">
        <w:rPr>
          <w:rFonts w:ascii="Times New Roman" w:hAnsi="Times New Roman" w:cs="Times New Roman"/>
          <w:b/>
          <w:sz w:val="24"/>
          <w:szCs w:val="24"/>
        </w:rPr>
        <w:t>Spørsmål til klassen</w:t>
      </w:r>
    </w:p>
    <w:p w:rsidR="00A2412C" w:rsidRDefault="00A2412C" w:rsidP="00937C4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:rsidR="008176B1" w:rsidRPr="00476DFD" w:rsidRDefault="00606A2A" w:rsidP="00937C4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</w:t>
      </w:r>
      <w:r w:rsidR="00476DFD" w:rsidRPr="00476DFD">
        <w:rPr>
          <w:rFonts w:ascii="Times New Roman" w:hAnsi="Times New Roman" w:cs="Times New Roman"/>
          <w:b/>
          <w:sz w:val="24"/>
          <w:szCs w:val="24"/>
        </w:rPr>
        <w:t>ide 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DFD" w:rsidRPr="00476DF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DFD" w:rsidRPr="00476DFD">
        <w:rPr>
          <w:rFonts w:ascii="Times New Roman" w:hAnsi="Times New Roman" w:cs="Times New Roman"/>
          <w:b/>
          <w:sz w:val="24"/>
          <w:szCs w:val="24"/>
        </w:rPr>
        <w:t>55</w:t>
      </w:r>
    </w:p>
    <w:p w:rsidR="008176B1" w:rsidRDefault="00476DFD" w:rsidP="00937C46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Beskriv Hollender-Jonas. </w:t>
      </w:r>
      <w:r w:rsidR="00962246">
        <w:rPr>
          <w:rFonts w:ascii="Times New Roman" w:hAnsi="Times New Roman" w:cs="Times New Roman"/>
          <w:sz w:val="24"/>
          <w:szCs w:val="24"/>
        </w:rPr>
        <w:t>Beskriv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A2A">
        <w:rPr>
          <w:rFonts w:ascii="Times New Roman" w:hAnsi="Times New Roman" w:cs="Times New Roman"/>
          <w:sz w:val="24"/>
          <w:szCs w:val="24"/>
        </w:rPr>
        <w:t>Milen og Syvert.</w:t>
      </w:r>
      <w:r w:rsidR="008176B1">
        <w:rPr>
          <w:rFonts w:ascii="Times New Roman" w:hAnsi="Times New Roman" w:cs="Times New Roman"/>
          <w:sz w:val="24"/>
          <w:szCs w:val="24"/>
        </w:rPr>
        <w:t xml:space="preserve"> Er det greit å gjøre narr av andre?</w:t>
      </w:r>
      <w:r w:rsidR="00606A2A">
        <w:rPr>
          <w:rFonts w:ascii="Times New Roman" w:hAnsi="Times New Roman" w:cs="Times New Roman"/>
          <w:sz w:val="24"/>
          <w:szCs w:val="24"/>
        </w:rPr>
        <w:t xml:space="preserve"> Hvorfor?</w:t>
      </w:r>
      <w:r w:rsidR="008176B1">
        <w:rPr>
          <w:rFonts w:ascii="Times New Roman" w:hAnsi="Times New Roman" w:cs="Times New Roman"/>
          <w:sz w:val="24"/>
          <w:szCs w:val="24"/>
        </w:rPr>
        <w:t xml:space="preserve"> Er det greit å bli ertet?</w:t>
      </w:r>
      <w:r w:rsidR="00606A2A">
        <w:rPr>
          <w:rFonts w:ascii="Times New Roman" w:hAnsi="Times New Roman" w:cs="Times New Roman"/>
          <w:sz w:val="24"/>
          <w:szCs w:val="24"/>
        </w:rPr>
        <w:t xml:space="preserve"> Hvorfor?</w:t>
      </w:r>
      <w:r w:rsidR="008176B1">
        <w:rPr>
          <w:rFonts w:ascii="Times New Roman" w:hAnsi="Times New Roman" w:cs="Times New Roman"/>
          <w:sz w:val="24"/>
          <w:szCs w:val="24"/>
        </w:rPr>
        <w:t xml:space="preserve"> </w:t>
      </w:r>
      <w:r w:rsidR="00606A2A">
        <w:rPr>
          <w:rFonts w:ascii="Times New Roman" w:hAnsi="Times New Roman" w:cs="Times New Roman"/>
          <w:sz w:val="24"/>
          <w:szCs w:val="24"/>
        </w:rPr>
        <w:t xml:space="preserve">Fortell om en gang du rodde. </w:t>
      </w:r>
      <w:r w:rsidR="00F935F8">
        <w:rPr>
          <w:rFonts w:ascii="Times New Roman" w:hAnsi="Times New Roman" w:cs="Times New Roman"/>
          <w:sz w:val="24"/>
          <w:szCs w:val="24"/>
        </w:rPr>
        <w:t>Sett deg i Hollender-Jonas</w:t>
      </w:r>
      <w:r w:rsidR="00606A2A">
        <w:rPr>
          <w:rFonts w:ascii="Times New Roman" w:hAnsi="Times New Roman" w:cs="Times New Roman"/>
          <w:sz w:val="24"/>
          <w:szCs w:val="24"/>
        </w:rPr>
        <w:t>’</w:t>
      </w:r>
      <w:r w:rsidR="00F935F8">
        <w:rPr>
          <w:rFonts w:ascii="Times New Roman" w:hAnsi="Times New Roman" w:cs="Times New Roman"/>
          <w:sz w:val="24"/>
          <w:szCs w:val="24"/>
        </w:rPr>
        <w:t xml:space="preserve"> sted</w:t>
      </w:r>
      <w:r w:rsidR="00BB4A27">
        <w:rPr>
          <w:rFonts w:ascii="Times New Roman" w:hAnsi="Times New Roman" w:cs="Times New Roman"/>
          <w:sz w:val="24"/>
          <w:szCs w:val="24"/>
        </w:rPr>
        <w:t>,</w:t>
      </w:r>
      <w:r w:rsidR="00F935F8">
        <w:rPr>
          <w:rFonts w:ascii="Times New Roman" w:hAnsi="Times New Roman" w:cs="Times New Roman"/>
          <w:sz w:val="24"/>
          <w:szCs w:val="24"/>
        </w:rPr>
        <w:t xml:space="preserve"> og skriv ned hva du ville gjort da du kom på skolen </w:t>
      </w:r>
      <w:r w:rsidR="00BB4A27">
        <w:rPr>
          <w:rFonts w:ascii="Times New Roman" w:hAnsi="Times New Roman" w:cs="Times New Roman"/>
          <w:sz w:val="24"/>
          <w:szCs w:val="24"/>
        </w:rPr>
        <w:t>dagen etter «Hollandsferden»</w:t>
      </w:r>
      <w:r w:rsidR="00F935F8">
        <w:rPr>
          <w:rFonts w:ascii="Times New Roman" w:hAnsi="Times New Roman" w:cs="Times New Roman"/>
          <w:sz w:val="24"/>
          <w:szCs w:val="24"/>
        </w:rPr>
        <w:t xml:space="preserve"> og møtte alle mobberne.</w:t>
      </w:r>
      <w:r w:rsidR="00606A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5F8" w:rsidRDefault="00F935F8" w:rsidP="00937C46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154D05" w:rsidRDefault="00F935F8" w:rsidP="00937C4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F935F8">
        <w:rPr>
          <w:rFonts w:ascii="Times New Roman" w:hAnsi="Times New Roman" w:cs="Times New Roman"/>
          <w:b/>
          <w:sz w:val="24"/>
          <w:szCs w:val="24"/>
        </w:rPr>
        <w:t xml:space="preserve">Side 56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935F8">
        <w:rPr>
          <w:rFonts w:ascii="Times New Roman" w:hAnsi="Times New Roman" w:cs="Times New Roman"/>
          <w:b/>
          <w:sz w:val="24"/>
          <w:szCs w:val="24"/>
        </w:rPr>
        <w:t xml:space="preserve"> 83</w:t>
      </w:r>
    </w:p>
    <w:p w:rsidR="00F935F8" w:rsidRPr="00F935F8" w:rsidRDefault="00F935F8" w:rsidP="00937C46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Bestefar klager på vo</w:t>
      </w:r>
      <w:r w:rsidR="00606A2A">
        <w:rPr>
          <w:rFonts w:ascii="Times New Roman" w:hAnsi="Times New Roman" w:cs="Times New Roman"/>
          <w:sz w:val="24"/>
          <w:szCs w:val="24"/>
        </w:rPr>
        <w:t>ndt i ryggen. Han vil til byen og</w:t>
      </w:r>
      <w:r>
        <w:rPr>
          <w:rFonts w:ascii="Times New Roman" w:hAnsi="Times New Roman" w:cs="Times New Roman"/>
          <w:sz w:val="24"/>
          <w:szCs w:val="24"/>
        </w:rPr>
        <w:t xml:space="preserve"> kjøpe </w:t>
      </w:r>
      <w:proofErr w:type="spellStart"/>
      <w:r>
        <w:rPr>
          <w:rFonts w:ascii="Times New Roman" w:hAnsi="Times New Roman" w:cs="Times New Roman"/>
          <w:sz w:val="24"/>
          <w:szCs w:val="24"/>
        </w:rPr>
        <w:t>smørning</w:t>
      </w:r>
      <w:proofErr w:type="spellEnd"/>
      <w:r>
        <w:rPr>
          <w:rFonts w:ascii="Times New Roman" w:hAnsi="Times New Roman" w:cs="Times New Roman"/>
          <w:sz w:val="24"/>
          <w:szCs w:val="24"/>
        </w:rPr>
        <w:t>. Hva tror du bestefar kjøpte? Har du sett statue</w:t>
      </w:r>
      <w:r w:rsidR="00606A2A">
        <w:rPr>
          <w:rFonts w:ascii="Times New Roman" w:hAnsi="Times New Roman" w:cs="Times New Roman"/>
          <w:sz w:val="24"/>
          <w:szCs w:val="24"/>
        </w:rPr>
        <w:t>n av Fiske-</w:t>
      </w:r>
      <w:r>
        <w:rPr>
          <w:rFonts w:ascii="Times New Roman" w:hAnsi="Times New Roman" w:cs="Times New Roman"/>
          <w:sz w:val="24"/>
          <w:szCs w:val="24"/>
        </w:rPr>
        <w:t xml:space="preserve">Maren et sted i Kristiansand? </w:t>
      </w:r>
      <w:r w:rsidR="00A96D35">
        <w:rPr>
          <w:rFonts w:ascii="Times New Roman" w:hAnsi="Times New Roman" w:cs="Times New Roman"/>
          <w:sz w:val="24"/>
          <w:szCs w:val="24"/>
        </w:rPr>
        <w:t xml:space="preserve">Finn ut hvor hun står. Hvorfor blir Fiske-Maren sint på bestefar? </w:t>
      </w:r>
      <w:r w:rsidR="004250F8">
        <w:rPr>
          <w:rFonts w:ascii="Times New Roman" w:hAnsi="Times New Roman" w:cs="Times New Roman"/>
          <w:sz w:val="24"/>
          <w:szCs w:val="24"/>
        </w:rPr>
        <w:t>(</w:t>
      </w:r>
      <w:r w:rsidR="00962246">
        <w:rPr>
          <w:rFonts w:ascii="Times New Roman" w:hAnsi="Times New Roman" w:cs="Times New Roman"/>
          <w:sz w:val="24"/>
          <w:szCs w:val="24"/>
        </w:rPr>
        <w:t>Hvordan virker alkohol på folk?</w:t>
      </w:r>
      <w:r w:rsidR="004250F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935F8" w:rsidRDefault="00F935F8" w:rsidP="00937C4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:rsidR="00154D05" w:rsidRDefault="00154D05" w:rsidP="00937C4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Side 84 – 97</w:t>
      </w:r>
    </w:p>
    <w:p w:rsidR="00154D05" w:rsidRDefault="00154D05" w:rsidP="00937C46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 du gravd </w:t>
      </w:r>
      <w:proofErr w:type="spellStart"/>
      <w:r>
        <w:rPr>
          <w:rFonts w:ascii="Times New Roman" w:hAnsi="Times New Roman" w:cs="Times New Roman"/>
          <w:sz w:val="24"/>
          <w:szCs w:val="24"/>
        </w:rPr>
        <w:t>paltosk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(krabber) noen gang? Fortell om en slik o</w:t>
      </w:r>
      <w:r w:rsidR="004250F8">
        <w:rPr>
          <w:rFonts w:ascii="Times New Roman" w:hAnsi="Times New Roman" w:cs="Times New Roman"/>
          <w:sz w:val="24"/>
          <w:szCs w:val="24"/>
        </w:rPr>
        <w:t>pplevelse. Beskriv hav, rur og tang</w:t>
      </w:r>
      <w:r>
        <w:rPr>
          <w:rFonts w:ascii="Times New Roman" w:hAnsi="Times New Roman" w:cs="Times New Roman"/>
          <w:sz w:val="24"/>
          <w:szCs w:val="24"/>
        </w:rPr>
        <w:t xml:space="preserve">. Tegn et fantasibilde av havet under vann. Det kan f. eks. inneholde et gammelt skipsvrak, </w:t>
      </w:r>
      <w:r w:rsidR="00A96D35">
        <w:rPr>
          <w:rFonts w:ascii="Times New Roman" w:hAnsi="Times New Roman" w:cs="Times New Roman"/>
          <w:sz w:val="24"/>
          <w:szCs w:val="24"/>
        </w:rPr>
        <w:t xml:space="preserve">havbunn, </w:t>
      </w:r>
      <w:r>
        <w:rPr>
          <w:rFonts w:ascii="Times New Roman" w:hAnsi="Times New Roman" w:cs="Times New Roman"/>
          <w:sz w:val="24"/>
          <w:szCs w:val="24"/>
        </w:rPr>
        <w:t>teiner, maneter, skjell</w:t>
      </w:r>
      <w:r w:rsidR="004250F8">
        <w:rPr>
          <w:rFonts w:ascii="Times New Roman" w:hAnsi="Times New Roman" w:cs="Times New Roman"/>
          <w:sz w:val="24"/>
          <w:szCs w:val="24"/>
        </w:rPr>
        <w:t>, tang, krabber, hummer og fisk osv.</w:t>
      </w:r>
    </w:p>
    <w:p w:rsidR="00154D05" w:rsidRDefault="00154D05" w:rsidP="00937C46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154D05" w:rsidRPr="00154D05" w:rsidRDefault="00154D05" w:rsidP="00937C4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154D05">
        <w:rPr>
          <w:rFonts w:ascii="Times New Roman" w:hAnsi="Times New Roman" w:cs="Times New Roman"/>
          <w:b/>
          <w:sz w:val="24"/>
          <w:szCs w:val="24"/>
        </w:rPr>
        <w:t>Side 98- 106</w:t>
      </w:r>
    </w:p>
    <w:p w:rsidR="00962246" w:rsidRDefault="00154D05" w:rsidP="00937C46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Beskriv nat</w:t>
      </w:r>
      <w:r w:rsidR="004250F8">
        <w:rPr>
          <w:rFonts w:ascii="Times New Roman" w:hAnsi="Times New Roman" w:cs="Times New Roman"/>
          <w:sz w:val="24"/>
          <w:szCs w:val="24"/>
        </w:rPr>
        <w:t>uren på en holme</w:t>
      </w:r>
      <w:r>
        <w:rPr>
          <w:rFonts w:ascii="Times New Roman" w:hAnsi="Times New Roman" w:cs="Times New Roman"/>
          <w:sz w:val="24"/>
          <w:szCs w:val="24"/>
        </w:rPr>
        <w:t>. Skriv et brev til Fiske</w:t>
      </w:r>
      <w:r w:rsidR="004250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Maren</w:t>
      </w:r>
      <w:r w:rsidR="004250F8">
        <w:rPr>
          <w:rFonts w:ascii="Times New Roman" w:hAnsi="Times New Roman" w:cs="Times New Roman"/>
          <w:sz w:val="24"/>
          <w:szCs w:val="24"/>
        </w:rPr>
        <w:t xml:space="preserve"> og fortell om en holmetur med fiskestang.</w:t>
      </w:r>
      <w:r w:rsidR="00FD40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0F8" w:rsidRDefault="004250F8" w:rsidP="00937C46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4250F8" w:rsidRPr="004250F8" w:rsidRDefault="004250F8" w:rsidP="00937C4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4250F8">
        <w:rPr>
          <w:rFonts w:ascii="Times New Roman" w:hAnsi="Times New Roman" w:cs="Times New Roman"/>
          <w:b/>
          <w:sz w:val="24"/>
          <w:szCs w:val="24"/>
        </w:rPr>
        <w:t>Til læreren</w:t>
      </w:r>
    </w:p>
    <w:p w:rsidR="00154D05" w:rsidRDefault="00962246" w:rsidP="00937C46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 du fiske</w:t>
      </w:r>
      <w:r w:rsidR="004250F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berggylt? </w:t>
      </w:r>
      <w:r w:rsidR="00FD4056">
        <w:rPr>
          <w:rFonts w:ascii="Times New Roman" w:hAnsi="Times New Roman" w:cs="Times New Roman"/>
          <w:sz w:val="24"/>
          <w:szCs w:val="24"/>
        </w:rPr>
        <w:t>Alt d</w:t>
      </w:r>
      <w:r w:rsidR="003047D2">
        <w:rPr>
          <w:rFonts w:ascii="Times New Roman" w:hAnsi="Times New Roman" w:cs="Times New Roman"/>
          <w:sz w:val="24"/>
          <w:szCs w:val="24"/>
        </w:rPr>
        <w:t>u trenger er en lang stang, fem</w:t>
      </w:r>
      <w:r w:rsidR="00FD4056">
        <w:rPr>
          <w:rFonts w:ascii="Times New Roman" w:hAnsi="Times New Roman" w:cs="Times New Roman"/>
          <w:sz w:val="24"/>
          <w:szCs w:val="24"/>
        </w:rPr>
        <w:t xml:space="preserve"> meter sene, en spiker og en krok. Den ene enden av senen fester du til den tynne enden av stanga</w:t>
      </w:r>
      <w:r w:rsidR="004250F8">
        <w:rPr>
          <w:rFonts w:ascii="Times New Roman" w:hAnsi="Times New Roman" w:cs="Times New Roman"/>
          <w:sz w:val="24"/>
          <w:szCs w:val="24"/>
        </w:rPr>
        <w:t>,</w:t>
      </w:r>
      <w:r w:rsidR="00FD4056">
        <w:rPr>
          <w:rFonts w:ascii="Times New Roman" w:hAnsi="Times New Roman" w:cs="Times New Roman"/>
          <w:sz w:val="24"/>
          <w:szCs w:val="24"/>
        </w:rPr>
        <w:t xml:space="preserve"> og kroken</w:t>
      </w:r>
      <w:r w:rsidR="004250F8">
        <w:rPr>
          <w:rFonts w:ascii="Times New Roman" w:hAnsi="Times New Roman" w:cs="Times New Roman"/>
          <w:sz w:val="24"/>
          <w:szCs w:val="24"/>
        </w:rPr>
        <w:t xml:space="preserve"> festes</w:t>
      </w:r>
      <w:r w:rsidR="00FD4056">
        <w:rPr>
          <w:rFonts w:ascii="Times New Roman" w:hAnsi="Times New Roman" w:cs="Times New Roman"/>
          <w:sz w:val="24"/>
          <w:szCs w:val="24"/>
        </w:rPr>
        <w:t xml:space="preserve"> i den andre enden av sena. Spikeren virker som lodd</w:t>
      </w:r>
      <w:r w:rsidR="004250F8">
        <w:rPr>
          <w:rFonts w:ascii="Times New Roman" w:hAnsi="Times New Roman" w:cs="Times New Roman"/>
          <w:sz w:val="24"/>
          <w:szCs w:val="24"/>
        </w:rPr>
        <w:t xml:space="preserve">, </w:t>
      </w:r>
      <w:r w:rsidR="00A96D35">
        <w:rPr>
          <w:rFonts w:ascii="Times New Roman" w:hAnsi="Times New Roman" w:cs="Times New Roman"/>
          <w:sz w:val="24"/>
          <w:szCs w:val="24"/>
        </w:rPr>
        <w:t>og</w:t>
      </w:r>
      <w:r w:rsidR="00FD4056">
        <w:rPr>
          <w:rFonts w:ascii="Times New Roman" w:hAnsi="Times New Roman" w:cs="Times New Roman"/>
          <w:sz w:val="24"/>
          <w:szCs w:val="24"/>
        </w:rPr>
        <w:t xml:space="preserve"> festes en halv meter over kroken. Så agner du med blåskjell eller reke. Agner du med blåskjell, må du surre sytråd rundt</w:t>
      </w:r>
      <w:r w:rsidR="004250F8">
        <w:rPr>
          <w:rFonts w:ascii="Times New Roman" w:hAnsi="Times New Roman" w:cs="Times New Roman"/>
          <w:sz w:val="24"/>
          <w:szCs w:val="24"/>
        </w:rPr>
        <w:t xml:space="preserve"> blåskjellet</w:t>
      </w:r>
      <w:r w:rsidR="00FD4056">
        <w:rPr>
          <w:rFonts w:ascii="Times New Roman" w:hAnsi="Times New Roman" w:cs="Times New Roman"/>
          <w:sz w:val="24"/>
          <w:szCs w:val="24"/>
        </w:rPr>
        <w:t xml:space="preserve"> slik at anget sitter fast. Det er en fin opplevelse å fiske berggylt</w:t>
      </w:r>
      <w:r w:rsidR="004250F8">
        <w:rPr>
          <w:rFonts w:ascii="Times New Roman" w:hAnsi="Times New Roman" w:cs="Times New Roman"/>
          <w:sz w:val="24"/>
          <w:szCs w:val="24"/>
        </w:rPr>
        <w:t>,</w:t>
      </w:r>
      <w:r w:rsidR="00FD4056">
        <w:rPr>
          <w:rFonts w:ascii="Times New Roman" w:hAnsi="Times New Roman" w:cs="Times New Roman"/>
          <w:sz w:val="24"/>
          <w:szCs w:val="24"/>
        </w:rPr>
        <w:t xml:space="preserve"> og kan godt inngå i undervisningen. Ta med barna ut på en holme eller nes på fastland med hver sin stang. Det koster nesten ingenting og er veldig gøy. Berggylten kan kokes til nydelig fiskesuppe.</w:t>
      </w:r>
    </w:p>
    <w:p w:rsidR="00FD4056" w:rsidRDefault="00FD4056" w:rsidP="00937C46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A2412C" w:rsidRDefault="00A2412C" w:rsidP="00937C4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A2412C">
        <w:rPr>
          <w:rFonts w:ascii="Times New Roman" w:hAnsi="Times New Roman" w:cs="Times New Roman"/>
          <w:b/>
          <w:sz w:val="24"/>
          <w:szCs w:val="24"/>
        </w:rPr>
        <w:t>Spørsmål til klassen</w:t>
      </w:r>
    </w:p>
    <w:p w:rsidR="00A2412C" w:rsidRDefault="00A2412C" w:rsidP="00937C4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:rsidR="00154D05" w:rsidRPr="003047D2" w:rsidRDefault="003047D2" w:rsidP="00937C4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3047D2">
        <w:rPr>
          <w:rFonts w:ascii="Times New Roman" w:hAnsi="Times New Roman" w:cs="Times New Roman"/>
          <w:b/>
          <w:sz w:val="24"/>
          <w:szCs w:val="24"/>
        </w:rPr>
        <w:t>Side 107-132</w:t>
      </w:r>
    </w:p>
    <w:p w:rsidR="00CB47D6" w:rsidRPr="006562D1" w:rsidRDefault="003047D2" w:rsidP="006562D1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 vet du om livet til fantene – eller de reisende?</w:t>
      </w:r>
      <w:r w:rsidR="00A24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E2D">
        <w:rPr>
          <w:rFonts w:ascii="Times New Roman" w:hAnsi="Times New Roman" w:cs="Times New Roman"/>
          <w:sz w:val="24"/>
          <w:szCs w:val="24"/>
        </w:rPr>
        <w:t>Hva synes du om fantegutten?</w:t>
      </w:r>
      <w:r w:rsidR="00A2412C">
        <w:rPr>
          <w:rFonts w:ascii="Times New Roman" w:hAnsi="Times New Roman" w:cs="Times New Roman"/>
          <w:sz w:val="24"/>
          <w:szCs w:val="24"/>
        </w:rPr>
        <w:t xml:space="preserve"> Hvorfor tror du noen stjeler?</w:t>
      </w:r>
    </w:p>
    <w:sectPr w:rsidR="00CB47D6" w:rsidRPr="00656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30405"/>
    <w:multiLevelType w:val="hybridMultilevel"/>
    <w:tmpl w:val="DBCCB09C"/>
    <w:lvl w:ilvl="0" w:tplc="274CE1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46"/>
    <w:rsid w:val="0002067C"/>
    <w:rsid w:val="00124E2D"/>
    <w:rsid w:val="00154D05"/>
    <w:rsid w:val="001D1EA3"/>
    <w:rsid w:val="001D3296"/>
    <w:rsid w:val="00221ACB"/>
    <w:rsid w:val="002B51FC"/>
    <w:rsid w:val="003047D2"/>
    <w:rsid w:val="004250F8"/>
    <w:rsid w:val="00476DFD"/>
    <w:rsid w:val="00606A2A"/>
    <w:rsid w:val="006562D1"/>
    <w:rsid w:val="00701317"/>
    <w:rsid w:val="008176B1"/>
    <w:rsid w:val="00937C46"/>
    <w:rsid w:val="00954C3D"/>
    <w:rsid w:val="00962246"/>
    <w:rsid w:val="009F7124"/>
    <w:rsid w:val="00A2412C"/>
    <w:rsid w:val="00A96D35"/>
    <w:rsid w:val="00BB4A27"/>
    <w:rsid w:val="00CB47D6"/>
    <w:rsid w:val="00EC5EE2"/>
    <w:rsid w:val="00F935F8"/>
    <w:rsid w:val="00FD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4D004-FD8F-4608-B312-4018AAF1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C4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37C46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606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Ingjerd</dc:creator>
  <cp:lastModifiedBy>Harde Johannessen</cp:lastModifiedBy>
  <cp:revision>5</cp:revision>
  <cp:lastPrinted>2017-10-13T06:38:00Z</cp:lastPrinted>
  <dcterms:created xsi:type="dcterms:W3CDTF">2017-10-12T10:12:00Z</dcterms:created>
  <dcterms:modified xsi:type="dcterms:W3CDTF">2017-10-13T09:47:00Z</dcterms:modified>
</cp:coreProperties>
</file>